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>中南大学研究生教育管理系统--“7、</w:t>
      </w:r>
      <w:r>
        <w:rPr>
          <w:rFonts w:hint="eastAsia" w:cs="宋体"/>
          <w:b/>
          <w:bCs/>
          <w:kern w:val="0"/>
          <w:sz w:val="30"/>
          <w:szCs w:val="30"/>
          <w:lang w:val="en-US" w:eastAsia="zh-CN" w:bidi="ar"/>
        </w:rPr>
        <w:t>学位论文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>” 操作步骤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备注：“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7、学位论文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”模块只需完成</w:t>
      </w:r>
      <w:r>
        <w:rPr>
          <w:rFonts w:hint="eastAsia" w:ascii="宋体" w:hAnsi="宋体" w:eastAsia="宋体" w:cs="宋体"/>
          <w:i w:val="0"/>
          <w:caps w:val="0"/>
          <w:color w:val="FFFFFF"/>
          <w:spacing w:val="0"/>
          <w:sz w:val="21"/>
          <w:szCs w:val="21"/>
          <w:u w:val="none"/>
          <w:bdr w:val="none" w:color="auto" w:sz="0" w:space="0"/>
          <w:shd w:val="clear" w:fill="00A5A5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FFFFFF"/>
          <w:spacing w:val="0"/>
          <w:sz w:val="21"/>
          <w:szCs w:val="21"/>
          <w:u w:val="none"/>
          <w:bdr w:val="none" w:color="auto" w:sz="0" w:space="0"/>
          <w:shd w:val="clear" w:fill="00A5A5"/>
        </w:rPr>
        <w:instrText xml:space="preserve"> HYPERLINK "http://gramgr.csu.edu.cn/View/OldSystem/XWLW/w_xwlw_lwxx_add.aspx" \t "http://gramgr.csu.edu.cn/View/GRXXWH_STU/_blank" </w:instrText>
      </w:r>
      <w:r>
        <w:rPr>
          <w:rFonts w:hint="eastAsia" w:ascii="宋体" w:hAnsi="宋体" w:eastAsia="宋体" w:cs="宋体"/>
          <w:i w:val="0"/>
          <w:caps w:val="0"/>
          <w:color w:val="FFFFFF"/>
          <w:spacing w:val="0"/>
          <w:sz w:val="21"/>
          <w:szCs w:val="21"/>
          <w:u w:val="none"/>
          <w:bdr w:val="none" w:color="auto" w:sz="0" w:space="0"/>
          <w:shd w:val="clear" w:fill="00A5A5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caps w:val="0"/>
          <w:color w:val="FFFFFF"/>
          <w:spacing w:val="0"/>
          <w:sz w:val="21"/>
          <w:szCs w:val="21"/>
          <w:u w:val="none"/>
          <w:bdr w:val="none" w:color="auto" w:sz="0" w:space="0"/>
          <w:shd w:val="clear" w:fill="00A5A5"/>
        </w:rPr>
        <w:t>【1、录入学论文信息】</w:t>
      </w:r>
      <w:r>
        <w:rPr>
          <w:rFonts w:hint="eastAsia" w:ascii="宋体" w:hAnsi="宋体" w:eastAsia="宋体" w:cs="宋体"/>
          <w:i w:val="0"/>
          <w:caps w:val="0"/>
          <w:color w:val="FFFFFF"/>
          <w:spacing w:val="0"/>
          <w:sz w:val="21"/>
          <w:szCs w:val="21"/>
          <w:u w:val="none"/>
          <w:bdr w:val="none" w:color="auto" w:sz="0" w:space="0"/>
          <w:shd w:val="clear" w:fill="00A5A5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FFFFFF"/>
          <w:spacing w:val="0"/>
          <w:sz w:val="21"/>
          <w:szCs w:val="21"/>
          <w:u w:val="none"/>
          <w:bdr w:val="none" w:color="auto" w:sz="0" w:space="0"/>
          <w:shd w:val="clear" w:fill="00A5A5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FFFFFF"/>
          <w:spacing w:val="0"/>
          <w:sz w:val="21"/>
          <w:szCs w:val="21"/>
          <w:u w:val="none"/>
          <w:bdr w:val="none" w:color="auto" w:sz="0" w:space="0"/>
          <w:shd w:val="clear" w:fill="00A5A5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FFFFFF"/>
          <w:spacing w:val="0"/>
          <w:sz w:val="21"/>
          <w:szCs w:val="21"/>
          <w:u w:val="none"/>
          <w:bdr w:val="none" w:color="auto" w:sz="0" w:space="0"/>
          <w:shd w:val="clear" w:fill="00A5A5"/>
        </w:rPr>
        <w:instrText xml:space="preserve"> HYPERLINK "http://gramgr.csu.edu.cn/View/cxgc/xwgl_lwys_tj.aspx?zlnm=8510CAD048422853E05317011EAC6269" \t "http://gramgr.csu.edu.cn/View/GRXXWH_STU/_blank" </w:instrText>
      </w:r>
      <w:r>
        <w:rPr>
          <w:rFonts w:hint="eastAsia" w:ascii="宋体" w:hAnsi="宋体" w:eastAsia="宋体" w:cs="宋体"/>
          <w:i w:val="0"/>
          <w:caps w:val="0"/>
          <w:color w:val="FFFFFF"/>
          <w:spacing w:val="0"/>
          <w:sz w:val="21"/>
          <w:szCs w:val="21"/>
          <w:u w:val="none"/>
          <w:bdr w:val="none" w:color="auto" w:sz="0" w:space="0"/>
          <w:shd w:val="clear" w:fill="00A5A5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caps w:val="0"/>
          <w:color w:val="FFFFFF"/>
          <w:spacing w:val="0"/>
          <w:sz w:val="21"/>
          <w:szCs w:val="21"/>
          <w:u w:val="none"/>
          <w:bdr w:val="none" w:color="auto" w:sz="0" w:space="0"/>
          <w:shd w:val="clear" w:fill="00A5A5"/>
        </w:rPr>
        <w:t>【2、学位论文预审】</w:t>
      </w:r>
      <w:r>
        <w:rPr>
          <w:rFonts w:hint="eastAsia" w:ascii="宋体" w:hAnsi="宋体" w:eastAsia="宋体" w:cs="宋体"/>
          <w:i w:val="0"/>
          <w:caps w:val="0"/>
          <w:color w:val="FFFFFF"/>
          <w:spacing w:val="0"/>
          <w:sz w:val="21"/>
          <w:szCs w:val="21"/>
          <w:u w:val="none"/>
          <w:bdr w:val="none" w:color="auto" w:sz="0" w:space="0"/>
          <w:shd w:val="clear" w:fill="00A5A5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FFFFFF"/>
          <w:spacing w:val="0"/>
          <w:sz w:val="21"/>
          <w:szCs w:val="21"/>
          <w:u w:val="none"/>
          <w:bdr w:val="none" w:color="auto" w:sz="0" w:space="0"/>
          <w:shd w:val="clear" w:fill="00A5A5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FFFFFF"/>
          <w:spacing w:val="0"/>
          <w:sz w:val="21"/>
          <w:szCs w:val="21"/>
          <w:u w:val="none"/>
          <w:bdr w:val="none" w:color="auto" w:sz="0" w:space="0"/>
          <w:shd w:val="clear" w:fill="00A5A5"/>
        </w:rPr>
        <w:instrText xml:space="preserve"> HYPERLINK "http://gramgr.csu.edu.cn/View/XWGL/lwjc_xwlwsjb_tj.aspx" \t "http://gramgr.csu.edu.cn/View/GRXXWH_STU/_blank" </w:instrText>
      </w:r>
      <w:r>
        <w:rPr>
          <w:rFonts w:hint="eastAsia" w:ascii="宋体" w:hAnsi="宋体" w:eastAsia="宋体" w:cs="宋体"/>
          <w:i w:val="0"/>
          <w:caps w:val="0"/>
          <w:color w:val="FFFFFF"/>
          <w:spacing w:val="0"/>
          <w:sz w:val="21"/>
          <w:szCs w:val="21"/>
          <w:u w:val="none"/>
          <w:bdr w:val="none" w:color="auto" w:sz="0" w:space="0"/>
          <w:shd w:val="clear" w:fill="00A5A5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caps w:val="0"/>
          <w:color w:val="FFFFFF"/>
          <w:spacing w:val="0"/>
          <w:sz w:val="21"/>
          <w:szCs w:val="21"/>
          <w:u w:val="none"/>
          <w:bdr w:val="none" w:color="auto" w:sz="0" w:space="0"/>
          <w:shd w:val="clear" w:fill="00A5A5"/>
        </w:rPr>
        <w:t>【3、学位论文送检测】</w:t>
      </w:r>
      <w:r>
        <w:rPr>
          <w:rFonts w:hint="eastAsia" w:ascii="宋体" w:hAnsi="宋体" w:eastAsia="宋体" w:cs="宋体"/>
          <w:i w:val="0"/>
          <w:caps w:val="0"/>
          <w:color w:val="FFFFFF"/>
          <w:spacing w:val="0"/>
          <w:sz w:val="21"/>
          <w:szCs w:val="21"/>
          <w:u w:val="none"/>
          <w:bdr w:val="none" w:color="auto" w:sz="0" w:space="0"/>
          <w:shd w:val="clear" w:fill="00A5A5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FFFFFF"/>
          <w:spacing w:val="0"/>
          <w:sz w:val="21"/>
          <w:szCs w:val="21"/>
          <w:u w:val="none"/>
          <w:bdr w:val="none" w:color="auto" w:sz="0" w:space="0"/>
          <w:shd w:val="clear" w:fill="00A5A5"/>
          <w:lang w:eastAsia="zh-CN"/>
        </w:rPr>
        <w:t>。</w:t>
      </w:r>
    </w:p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第一步：</w:t>
      </w:r>
    </w:p>
    <w:p>
      <w:pPr>
        <w:rPr>
          <w:rFonts w:hint="eastAsia" w:ascii="微软雅黑" w:hAnsi="微软雅黑" w:eastAsia="微软雅黑"/>
          <w:color w:val="000000"/>
          <w:sz w:val="22"/>
          <w:lang w:val="en-US" w:eastAsia="zh-CN"/>
        </w:rPr>
      </w:pPr>
      <w:r>
        <w:rPr>
          <w:rFonts w:hint="eastAsia" w:ascii="微软雅黑" w:hAnsi="微软雅黑" w:eastAsia="微软雅黑"/>
          <w:color w:val="000000"/>
          <w:sz w:val="22"/>
          <w:lang w:val="en-US" w:eastAsia="zh-CN"/>
        </w:rPr>
        <w:drawing>
          <wp:inline distT="0" distB="0" distL="114300" distR="114300">
            <wp:extent cx="3207385" cy="1271905"/>
            <wp:effectExtent l="0" t="0" r="8255" b="8255"/>
            <wp:docPr id="2" name="图片 2" descr="160283758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02837584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738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微软雅黑" w:hAnsi="微软雅黑" w:eastAsia="微软雅黑"/>
          <w:color w:val="000000"/>
          <w:sz w:val="22"/>
          <w:lang w:val="en-US" w:eastAsia="zh-CN"/>
        </w:rPr>
      </w:pPr>
      <w:r>
        <w:rPr>
          <w:rFonts w:hint="eastAsia" w:ascii="微软雅黑" w:hAnsi="微软雅黑" w:eastAsia="微软雅黑"/>
          <w:color w:val="000000"/>
          <w:sz w:val="22"/>
          <w:lang w:val="en-US" w:eastAsia="zh-CN"/>
        </w:rPr>
        <w:t xml:space="preserve"> </w:t>
      </w:r>
    </w:p>
    <w:p>
      <w:pPr>
        <w:rPr>
          <w:rFonts w:hint="eastAsia" w:ascii="微软雅黑" w:hAnsi="微软雅黑" w:eastAsia="微软雅黑"/>
          <w:color w:val="000000"/>
          <w:sz w:val="22"/>
          <w:lang w:val="en-US" w:eastAsia="zh-CN"/>
        </w:rPr>
      </w:pPr>
      <w:r>
        <w:rPr>
          <w:rFonts w:hint="eastAsia" w:ascii="微软雅黑" w:hAnsi="微软雅黑" w:eastAsia="微软雅黑"/>
          <w:color w:val="000000"/>
          <w:sz w:val="22"/>
          <w:lang w:val="en-US" w:eastAsia="zh-CN"/>
        </w:rPr>
        <w:t>第二步：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880360" cy="1708785"/>
            <wp:effectExtent l="0" t="0" r="0" b="13335"/>
            <wp:docPr id="5" name="图片 5" descr="160266261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02662617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第三步：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803015" cy="1105535"/>
            <wp:effectExtent l="0" t="0" r="6985" b="6985"/>
            <wp:docPr id="1" name="图片 1" descr="160283920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2839207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301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第四步：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223260" cy="1684020"/>
            <wp:effectExtent l="0" t="0" r="7620" b="7620"/>
            <wp:docPr id="4" name="图片 4" descr="160283781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02837817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第五步：导师审核。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第六步：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676525" cy="2986405"/>
            <wp:effectExtent l="0" t="0" r="5715" b="635"/>
            <wp:docPr id="3" name="图片 3" descr="160283980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02839801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第七步：助理审核。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第八步：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4792980" cy="1350010"/>
            <wp:effectExtent l="0" t="0" r="7620" b="6350"/>
            <wp:docPr id="8" name="图片 8" descr="160862874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08628746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298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第九步：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38675" cy="2574290"/>
            <wp:effectExtent l="0" t="0" r="9525" b="1270"/>
            <wp:docPr id="7" name="图片 7" descr="160283862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02838624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第十步：导师审核。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第十一步：检测及匿评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720" w:right="720" w:bottom="720" w:left="14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E7D49"/>
    <w:rsid w:val="327E1BE1"/>
    <w:rsid w:val="53C80F0E"/>
    <w:rsid w:val="7B3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2020-10-16T09:04:00Z</dcterms:created>
  <dc:creator>Administrator</dc:creator>
  <cp:lastModifiedBy>Administrator</cp:lastModifiedBy>
  <dcterms:modified xsi:type="dcterms:W3CDTF">2020-12-22T09:24:24Z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